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763AF" w14:textId="53E800B7" w:rsidR="00273093" w:rsidRPr="00A87185" w:rsidRDefault="00F92965" w:rsidP="00273093">
      <w:pPr>
        <w:jc w:val="center"/>
        <w:rPr>
          <w:b/>
          <w:sz w:val="24"/>
          <w:szCs w:val="24"/>
        </w:rPr>
      </w:pPr>
      <w:r>
        <w:rPr>
          <w:b/>
          <w:sz w:val="24"/>
          <w:szCs w:val="24"/>
        </w:rPr>
        <w:t>SHENANDOAH USTA 201</w:t>
      </w:r>
      <w:r w:rsidR="00A87FCF">
        <w:rPr>
          <w:b/>
          <w:sz w:val="24"/>
          <w:szCs w:val="24"/>
        </w:rPr>
        <w:t>8</w:t>
      </w:r>
    </w:p>
    <w:p w14:paraId="30880E76" w14:textId="77777777" w:rsidR="00E7374D" w:rsidRPr="00A87185" w:rsidRDefault="00DD6E76" w:rsidP="00273093">
      <w:pPr>
        <w:jc w:val="center"/>
        <w:rPr>
          <w:b/>
          <w:sz w:val="24"/>
          <w:szCs w:val="24"/>
        </w:rPr>
      </w:pPr>
      <w:r>
        <w:rPr>
          <w:b/>
          <w:sz w:val="24"/>
          <w:szCs w:val="24"/>
        </w:rPr>
        <w:t>Captains Meeting Agenda</w:t>
      </w:r>
      <w:r w:rsidR="003F4553">
        <w:rPr>
          <w:b/>
          <w:sz w:val="24"/>
          <w:szCs w:val="24"/>
        </w:rPr>
        <w:t>/</w:t>
      </w:r>
      <w:r w:rsidR="00333393">
        <w:rPr>
          <w:b/>
          <w:sz w:val="24"/>
          <w:szCs w:val="24"/>
        </w:rPr>
        <w:t>Rule Cliff Notes</w:t>
      </w:r>
    </w:p>
    <w:p w14:paraId="7A455231" w14:textId="77777777" w:rsidR="00E2486B" w:rsidRPr="00977884" w:rsidRDefault="00E2486B" w:rsidP="003E1DB6">
      <w:pPr>
        <w:ind w:left="-864" w:firstLine="864"/>
        <w:rPr>
          <w:b/>
          <w:sz w:val="24"/>
          <w:szCs w:val="24"/>
          <w:u w:val="single"/>
        </w:rPr>
      </w:pPr>
      <w:r w:rsidRPr="00977884">
        <w:rPr>
          <w:b/>
          <w:sz w:val="24"/>
          <w:szCs w:val="24"/>
          <w:u w:val="single"/>
        </w:rPr>
        <w:t>Introduction</w:t>
      </w:r>
    </w:p>
    <w:p w14:paraId="506F2AB2" w14:textId="77777777" w:rsidR="00E2486B" w:rsidRPr="00977884" w:rsidRDefault="00E2486B" w:rsidP="003E1DB6">
      <w:pPr>
        <w:ind w:left="-864" w:firstLine="864"/>
        <w:rPr>
          <w:b/>
          <w:sz w:val="24"/>
          <w:szCs w:val="24"/>
          <w:u w:val="single"/>
        </w:rPr>
      </w:pPr>
      <w:r w:rsidRPr="00977884">
        <w:rPr>
          <w:b/>
          <w:sz w:val="24"/>
          <w:szCs w:val="24"/>
          <w:u w:val="single"/>
        </w:rPr>
        <w:t>Schedule/Codes</w:t>
      </w:r>
    </w:p>
    <w:p w14:paraId="53C5C31B" w14:textId="77777777" w:rsidR="00447576" w:rsidRPr="00C41F6F" w:rsidRDefault="00C41F6F" w:rsidP="00C41F6F">
      <w:pPr>
        <w:pStyle w:val="ListParagraph"/>
        <w:numPr>
          <w:ilvl w:val="0"/>
          <w:numId w:val="8"/>
        </w:numPr>
        <w:rPr>
          <w:sz w:val="24"/>
          <w:szCs w:val="24"/>
        </w:rPr>
      </w:pPr>
      <w:r>
        <w:rPr>
          <w:sz w:val="24"/>
          <w:szCs w:val="24"/>
        </w:rPr>
        <w:t xml:space="preserve">Please note the varied match start times and days. </w:t>
      </w:r>
      <w:r w:rsidR="003427C8">
        <w:rPr>
          <w:sz w:val="24"/>
          <w:szCs w:val="24"/>
        </w:rPr>
        <w:t xml:space="preserve"> </w:t>
      </w:r>
    </w:p>
    <w:p w14:paraId="0E5D9412" w14:textId="77777777" w:rsidR="002C58FF" w:rsidRDefault="002C58FF" w:rsidP="003E1DB6">
      <w:pPr>
        <w:ind w:left="-864" w:firstLine="864"/>
        <w:rPr>
          <w:b/>
          <w:sz w:val="24"/>
          <w:szCs w:val="24"/>
          <w:u w:val="single"/>
        </w:rPr>
      </w:pPr>
    </w:p>
    <w:p w14:paraId="64DAD7D8" w14:textId="76D2C1B1" w:rsidR="00E2486B" w:rsidRPr="00977884" w:rsidRDefault="00E2486B" w:rsidP="003E1DB6">
      <w:pPr>
        <w:ind w:left="-864" w:firstLine="864"/>
        <w:rPr>
          <w:b/>
          <w:sz w:val="24"/>
          <w:szCs w:val="24"/>
          <w:u w:val="single"/>
        </w:rPr>
      </w:pPr>
      <w:r w:rsidRPr="00977884">
        <w:rPr>
          <w:b/>
          <w:sz w:val="24"/>
          <w:szCs w:val="24"/>
          <w:u w:val="single"/>
        </w:rPr>
        <w:t>Fact Sheet</w:t>
      </w:r>
    </w:p>
    <w:p w14:paraId="3A976F08" w14:textId="77777777" w:rsidR="00C41F6F" w:rsidRDefault="00C41F6F" w:rsidP="00C41F6F">
      <w:pPr>
        <w:pStyle w:val="ListParagraph"/>
        <w:numPr>
          <w:ilvl w:val="0"/>
          <w:numId w:val="8"/>
        </w:numPr>
        <w:rPr>
          <w:sz w:val="24"/>
          <w:szCs w:val="24"/>
        </w:rPr>
      </w:pPr>
      <w:r w:rsidRPr="00C41F6F">
        <w:rPr>
          <w:sz w:val="24"/>
          <w:szCs w:val="24"/>
        </w:rPr>
        <w:t>Fee break down and specific league information</w:t>
      </w:r>
    </w:p>
    <w:p w14:paraId="6EB12191" w14:textId="77777777" w:rsidR="002C58FF" w:rsidRDefault="002C58FF" w:rsidP="00FE0760">
      <w:pPr>
        <w:rPr>
          <w:b/>
          <w:sz w:val="24"/>
          <w:szCs w:val="24"/>
          <w:u w:val="single"/>
        </w:rPr>
      </w:pPr>
    </w:p>
    <w:p w14:paraId="5E8B5F85" w14:textId="3BC4244B" w:rsidR="00FE0760" w:rsidRPr="00977884" w:rsidRDefault="00FE0760" w:rsidP="00FE0760">
      <w:pPr>
        <w:rPr>
          <w:b/>
          <w:sz w:val="24"/>
          <w:szCs w:val="24"/>
          <w:u w:val="single"/>
        </w:rPr>
      </w:pPr>
      <w:r w:rsidRPr="00977884">
        <w:rPr>
          <w:b/>
          <w:sz w:val="24"/>
          <w:szCs w:val="24"/>
          <w:u w:val="single"/>
        </w:rPr>
        <w:t>Championship Dates</w:t>
      </w:r>
    </w:p>
    <w:p w14:paraId="23DC5473" w14:textId="3763F9E2" w:rsidR="00E2486B" w:rsidRPr="00977884" w:rsidRDefault="00E2486B" w:rsidP="003E1DB6">
      <w:pPr>
        <w:ind w:left="-864" w:firstLine="864"/>
        <w:rPr>
          <w:b/>
          <w:sz w:val="24"/>
          <w:szCs w:val="24"/>
          <w:u w:val="single"/>
        </w:rPr>
      </w:pPr>
      <w:r w:rsidRPr="00977884">
        <w:rPr>
          <w:b/>
          <w:sz w:val="24"/>
          <w:szCs w:val="24"/>
          <w:u w:val="single"/>
        </w:rPr>
        <w:t>National Rule Changes:</w:t>
      </w:r>
    </w:p>
    <w:p w14:paraId="56A07F2A" w14:textId="77777777" w:rsidR="00DD6E76" w:rsidRPr="00F43616" w:rsidRDefault="00DD6E76" w:rsidP="00DD6E76">
      <w:pPr>
        <w:pStyle w:val="ListParagraph"/>
        <w:numPr>
          <w:ilvl w:val="0"/>
          <w:numId w:val="8"/>
        </w:numPr>
        <w:rPr>
          <w:b/>
          <w:color w:val="FF0000"/>
          <w:sz w:val="24"/>
          <w:szCs w:val="24"/>
        </w:rPr>
      </w:pPr>
      <w:r w:rsidRPr="00F43616">
        <w:rPr>
          <w:b/>
          <w:color w:val="FF0000"/>
          <w:sz w:val="24"/>
          <w:szCs w:val="24"/>
        </w:rPr>
        <w:t xml:space="preserve">2.03(4) </w:t>
      </w:r>
      <w:r w:rsidRPr="00F43616">
        <w:rPr>
          <w:color w:val="FF0000"/>
          <w:sz w:val="24"/>
          <w:szCs w:val="24"/>
        </w:rPr>
        <w:t xml:space="preserve">One (1) default counts for National Championship eligibility </w:t>
      </w:r>
    </w:p>
    <w:p w14:paraId="663B61B8" w14:textId="77777777" w:rsidR="00DD6E76" w:rsidRPr="00F43616" w:rsidRDefault="00DD6E76" w:rsidP="00DD6E76">
      <w:pPr>
        <w:pStyle w:val="ListParagraph"/>
        <w:ind w:left="1440"/>
        <w:rPr>
          <w:color w:val="FF0000"/>
          <w:sz w:val="24"/>
          <w:szCs w:val="24"/>
        </w:rPr>
      </w:pPr>
      <w:r w:rsidRPr="00F43616">
        <w:rPr>
          <w:color w:val="FF0000"/>
          <w:sz w:val="24"/>
          <w:szCs w:val="24"/>
        </w:rPr>
        <w:t>3 matches one default included</w:t>
      </w:r>
    </w:p>
    <w:p w14:paraId="0F20CC87" w14:textId="77777777" w:rsidR="00DD6E76" w:rsidRPr="00F43616" w:rsidRDefault="00BE0AEC" w:rsidP="00DD6E76">
      <w:pPr>
        <w:pStyle w:val="ListParagraph"/>
        <w:numPr>
          <w:ilvl w:val="0"/>
          <w:numId w:val="8"/>
        </w:numPr>
        <w:rPr>
          <w:color w:val="FF0000"/>
          <w:sz w:val="24"/>
          <w:szCs w:val="24"/>
        </w:rPr>
      </w:pPr>
      <w:r w:rsidRPr="00F43616">
        <w:rPr>
          <w:color w:val="FF0000"/>
          <w:sz w:val="24"/>
          <w:szCs w:val="24"/>
        </w:rPr>
        <w:t>Early start ratings are eliminated</w:t>
      </w:r>
    </w:p>
    <w:p w14:paraId="7853141B" w14:textId="77777777" w:rsidR="00BE0AEC" w:rsidRPr="00F43616" w:rsidRDefault="00BE0AEC" w:rsidP="00DD6E76">
      <w:pPr>
        <w:pStyle w:val="ListParagraph"/>
        <w:numPr>
          <w:ilvl w:val="0"/>
          <w:numId w:val="8"/>
        </w:numPr>
        <w:rPr>
          <w:color w:val="FF0000"/>
          <w:sz w:val="24"/>
          <w:szCs w:val="24"/>
        </w:rPr>
      </w:pPr>
      <w:r w:rsidRPr="00F43616">
        <w:rPr>
          <w:b/>
          <w:color w:val="FF0000"/>
          <w:sz w:val="24"/>
          <w:szCs w:val="24"/>
        </w:rPr>
        <w:t>2.05B(3)a</w:t>
      </w:r>
      <w:r w:rsidRPr="00F43616">
        <w:rPr>
          <w:color w:val="FF0000"/>
          <w:sz w:val="24"/>
          <w:szCs w:val="24"/>
        </w:rPr>
        <w:t>:  Players who are moved up and are clearly above level must adjust to their new NTRP level immediately.</w:t>
      </w:r>
    </w:p>
    <w:p w14:paraId="26375170" w14:textId="77777777" w:rsidR="00BE0AEC" w:rsidRPr="00F43616" w:rsidRDefault="00BE0AEC" w:rsidP="00DD6E76">
      <w:pPr>
        <w:pStyle w:val="ListParagraph"/>
        <w:numPr>
          <w:ilvl w:val="0"/>
          <w:numId w:val="8"/>
        </w:numPr>
        <w:rPr>
          <w:color w:val="FF0000"/>
          <w:sz w:val="24"/>
          <w:szCs w:val="24"/>
        </w:rPr>
      </w:pPr>
      <w:r w:rsidRPr="00F43616">
        <w:rPr>
          <w:b/>
          <w:color w:val="FF0000"/>
          <w:sz w:val="24"/>
          <w:szCs w:val="24"/>
        </w:rPr>
        <w:t>2.05B(3)b and c</w:t>
      </w:r>
      <w:r w:rsidRPr="00F43616">
        <w:rPr>
          <w:color w:val="FF0000"/>
          <w:sz w:val="24"/>
          <w:szCs w:val="24"/>
        </w:rPr>
        <w:t>:  (early start leagues)</w:t>
      </w:r>
    </w:p>
    <w:p w14:paraId="333BF275" w14:textId="77777777" w:rsidR="009D31AC" w:rsidRPr="00F43616" w:rsidRDefault="009D31AC" w:rsidP="00DD6E76">
      <w:pPr>
        <w:pStyle w:val="ListParagraph"/>
        <w:numPr>
          <w:ilvl w:val="0"/>
          <w:numId w:val="8"/>
        </w:numPr>
        <w:rPr>
          <w:color w:val="FF0000"/>
          <w:sz w:val="24"/>
          <w:szCs w:val="24"/>
        </w:rPr>
      </w:pPr>
      <w:r w:rsidRPr="00F43616">
        <w:rPr>
          <w:b/>
          <w:color w:val="FF0000"/>
          <w:sz w:val="24"/>
          <w:szCs w:val="24"/>
        </w:rPr>
        <w:t>2.05E(2)</w:t>
      </w:r>
      <w:r w:rsidRPr="00F43616">
        <w:rPr>
          <w:color w:val="FF0000"/>
          <w:sz w:val="24"/>
          <w:szCs w:val="24"/>
        </w:rPr>
        <w:t>:  Ratings for players 65&amp;over who are moved up will be published; auto appeal will be granted upon request (auto appeal function)</w:t>
      </w:r>
    </w:p>
    <w:p w14:paraId="1DD131E5" w14:textId="77777777" w:rsidR="00BE0AEC" w:rsidRPr="00F43616" w:rsidRDefault="009D31AC" w:rsidP="00DD6E76">
      <w:pPr>
        <w:pStyle w:val="ListParagraph"/>
        <w:numPr>
          <w:ilvl w:val="0"/>
          <w:numId w:val="8"/>
        </w:numPr>
        <w:rPr>
          <w:color w:val="FF0000"/>
          <w:sz w:val="24"/>
          <w:szCs w:val="24"/>
        </w:rPr>
      </w:pPr>
      <w:r w:rsidRPr="00F43616">
        <w:rPr>
          <w:b/>
          <w:color w:val="FF0000"/>
          <w:sz w:val="24"/>
          <w:szCs w:val="24"/>
        </w:rPr>
        <w:t>2.07</w:t>
      </w:r>
      <w:r w:rsidRPr="00F43616">
        <w:rPr>
          <w:color w:val="FF0000"/>
          <w:sz w:val="24"/>
          <w:szCs w:val="24"/>
        </w:rPr>
        <w:t>:  Only National Championship players will not be allowed to appeal their rating down for one year after participating in that championship.  (Reg/Sect championship players will be allowed to appeal ratings up/down if they meet criteria)</w:t>
      </w:r>
    </w:p>
    <w:p w14:paraId="63167290" w14:textId="27E1D421" w:rsidR="00E2486B" w:rsidRPr="00977884" w:rsidRDefault="009D31AC" w:rsidP="00977884">
      <w:pPr>
        <w:pStyle w:val="ListParagraph"/>
        <w:numPr>
          <w:ilvl w:val="0"/>
          <w:numId w:val="8"/>
        </w:numPr>
        <w:rPr>
          <w:color w:val="FF0000"/>
          <w:sz w:val="24"/>
          <w:szCs w:val="24"/>
        </w:rPr>
      </w:pPr>
      <w:r w:rsidRPr="00F43616">
        <w:rPr>
          <w:b/>
          <w:color w:val="FF0000"/>
          <w:sz w:val="24"/>
          <w:szCs w:val="24"/>
        </w:rPr>
        <w:t>3.01 Grievance</w:t>
      </w:r>
      <w:r w:rsidRPr="00F43616">
        <w:rPr>
          <w:color w:val="FF0000"/>
          <w:sz w:val="24"/>
          <w:szCs w:val="24"/>
        </w:rPr>
        <w:t>:  Sections may honor sanctions imposed in another section.</w:t>
      </w:r>
    </w:p>
    <w:p w14:paraId="08D05861" w14:textId="77777777" w:rsidR="002C58FF" w:rsidRDefault="002C58FF" w:rsidP="003E1DB6">
      <w:pPr>
        <w:ind w:left="-864" w:firstLine="864"/>
        <w:rPr>
          <w:b/>
          <w:sz w:val="24"/>
          <w:szCs w:val="24"/>
          <w:u w:val="single"/>
        </w:rPr>
      </w:pPr>
    </w:p>
    <w:p w14:paraId="6F35E1BD" w14:textId="2729C752" w:rsidR="00E2486B" w:rsidRPr="00977884" w:rsidRDefault="00E2486B" w:rsidP="003E1DB6">
      <w:pPr>
        <w:ind w:left="-864" w:firstLine="864"/>
        <w:rPr>
          <w:b/>
          <w:sz w:val="24"/>
          <w:szCs w:val="24"/>
          <w:u w:val="single"/>
        </w:rPr>
      </w:pPr>
      <w:r w:rsidRPr="00977884">
        <w:rPr>
          <w:b/>
          <w:sz w:val="24"/>
          <w:szCs w:val="24"/>
          <w:u w:val="single"/>
        </w:rPr>
        <w:t>Mid-Atlantic Section Rules:</w:t>
      </w:r>
    </w:p>
    <w:p w14:paraId="0122114A" w14:textId="77777777" w:rsidR="00395725" w:rsidRDefault="00395725" w:rsidP="003E1DB6">
      <w:pPr>
        <w:pStyle w:val="ListParagraph"/>
        <w:numPr>
          <w:ilvl w:val="0"/>
          <w:numId w:val="1"/>
        </w:numPr>
        <w:rPr>
          <w:sz w:val="24"/>
          <w:szCs w:val="24"/>
        </w:rPr>
      </w:pPr>
      <w:r w:rsidRPr="003E1DB6">
        <w:rPr>
          <w:sz w:val="24"/>
          <w:szCs w:val="24"/>
        </w:rPr>
        <w:t>Match scores must be entered within 48 hours of completed match (MAS rule 6)</w:t>
      </w:r>
    </w:p>
    <w:p w14:paraId="12FE00A7" w14:textId="77777777" w:rsidR="002A1FB3" w:rsidRDefault="002A1FB3" w:rsidP="002A1FB3">
      <w:pPr>
        <w:pStyle w:val="ListParagraph"/>
        <w:numPr>
          <w:ilvl w:val="1"/>
          <w:numId w:val="1"/>
        </w:numPr>
        <w:rPr>
          <w:sz w:val="24"/>
          <w:szCs w:val="24"/>
        </w:rPr>
      </w:pPr>
      <w:r>
        <w:rPr>
          <w:sz w:val="24"/>
          <w:szCs w:val="24"/>
        </w:rPr>
        <w:t>Completed, Retired, Default, Double Default</w:t>
      </w:r>
    </w:p>
    <w:p w14:paraId="356BC60F" w14:textId="77777777" w:rsidR="006C65BC" w:rsidRDefault="006C65BC" w:rsidP="002A1FB3">
      <w:pPr>
        <w:pStyle w:val="ListParagraph"/>
        <w:numPr>
          <w:ilvl w:val="1"/>
          <w:numId w:val="1"/>
        </w:numPr>
        <w:rPr>
          <w:sz w:val="24"/>
          <w:szCs w:val="24"/>
        </w:rPr>
      </w:pPr>
      <w:r>
        <w:rPr>
          <w:sz w:val="24"/>
          <w:szCs w:val="24"/>
        </w:rPr>
        <w:t>Both captains responsible for entering</w:t>
      </w:r>
      <w:r w:rsidR="003F4553">
        <w:rPr>
          <w:sz w:val="24"/>
          <w:szCs w:val="24"/>
        </w:rPr>
        <w:t xml:space="preserve"> (agree to winner or home team enter)</w:t>
      </w:r>
    </w:p>
    <w:p w14:paraId="029A060E" w14:textId="7A0A6BF9" w:rsidR="00F43616" w:rsidRPr="003B11BA" w:rsidRDefault="00F43616" w:rsidP="002A1FB3">
      <w:pPr>
        <w:pStyle w:val="ListParagraph"/>
        <w:numPr>
          <w:ilvl w:val="1"/>
          <w:numId w:val="1"/>
        </w:numPr>
        <w:rPr>
          <w:sz w:val="24"/>
          <w:szCs w:val="24"/>
        </w:rPr>
      </w:pPr>
      <w:r w:rsidRPr="003B11BA">
        <w:rPr>
          <w:sz w:val="24"/>
          <w:szCs w:val="24"/>
        </w:rPr>
        <w:t>Opposing captain not required to confirm (auto confirm)</w:t>
      </w:r>
    </w:p>
    <w:p w14:paraId="7CDD18BA" w14:textId="346A797A" w:rsidR="003B11BA" w:rsidRPr="003B11BA" w:rsidRDefault="003B11BA" w:rsidP="003B11BA">
      <w:pPr>
        <w:pStyle w:val="ListParagraph"/>
        <w:numPr>
          <w:ilvl w:val="0"/>
          <w:numId w:val="1"/>
        </w:numPr>
        <w:rPr>
          <w:color w:val="FF0000"/>
        </w:rPr>
      </w:pPr>
      <w:r w:rsidRPr="003B11BA">
        <w:rPr>
          <w:color w:val="FF0000"/>
        </w:rPr>
        <w:t>Individual matches played in conjunction with a specific match number may not be moved to make another team match valid.</w:t>
      </w:r>
      <w:r>
        <w:rPr>
          <w:color w:val="FF0000"/>
        </w:rPr>
        <w:t xml:space="preserve"> (MAS 8c)</w:t>
      </w:r>
    </w:p>
    <w:p w14:paraId="69E705B9" w14:textId="77777777" w:rsidR="0061113F" w:rsidRPr="003E1DB6" w:rsidRDefault="00395725" w:rsidP="003E1DB6">
      <w:pPr>
        <w:pStyle w:val="ListParagraph"/>
        <w:numPr>
          <w:ilvl w:val="0"/>
          <w:numId w:val="1"/>
        </w:numPr>
        <w:rPr>
          <w:sz w:val="24"/>
          <w:szCs w:val="24"/>
        </w:rPr>
      </w:pPr>
      <w:r w:rsidRPr="003E1DB6">
        <w:rPr>
          <w:sz w:val="24"/>
          <w:szCs w:val="24"/>
        </w:rPr>
        <w:t>Match Defaults (MAS rule</w:t>
      </w:r>
      <w:r w:rsidR="0061113F" w:rsidRPr="003E1DB6">
        <w:rPr>
          <w:sz w:val="24"/>
          <w:szCs w:val="24"/>
        </w:rPr>
        <w:t xml:space="preserve"> 8b/cover 8d)</w:t>
      </w:r>
    </w:p>
    <w:p w14:paraId="5ED384B7" w14:textId="77777777" w:rsidR="00395725" w:rsidRDefault="00395725" w:rsidP="003E1DB6">
      <w:pPr>
        <w:pStyle w:val="ListParagraph"/>
        <w:numPr>
          <w:ilvl w:val="0"/>
          <w:numId w:val="1"/>
        </w:numPr>
        <w:rPr>
          <w:sz w:val="24"/>
          <w:szCs w:val="24"/>
        </w:rPr>
      </w:pPr>
      <w:r w:rsidRPr="003E1DB6">
        <w:rPr>
          <w:sz w:val="24"/>
          <w:szCs w:val="24"/>
        </w:rPr>
        <w:t>Roster size = 20 max /Tri-Level = 22 (MAS rule 10)</w:t>
      </w:r>
    </w:p>
    <w:p w14:paraId="739750A5" w14:textId="77777777" w:rsidR="00144C5B" w:rsidRPr="00AE65E6" w:rsidRDefault="00144C5B" w:rsidP="003E1DB6">
      <w:pPr>
        <w:pStyle w:val="ListParagraph"/>
        <w:numPr>
          <w:ilvl w:val="0"/>
          <w:numId w:val="1"/>
        </w:numPr>
        <w:rPr>
          <w:sz w:val="24"/>
          <w:szCs w:val="24"/>
        </w:rPr>
      </w:pPr>
      <w:r w:rsidRPr="00AE65E6">
        <w:rPr>
          <w:sz w:val="24"/>
          <w:szCs w:val="24"/>
        </w:rPr>
        <w:t xml:space="preserve">Tri-Level minimum = 2 players </w:t>
      </w:r>
      <w:r w:rsidR="003F4553" w:rsidRPr="00AE65E6">
        <w:rPr>
          <w:sz w:val="24"/>
          <w:szCs w:val="24"/>
        </w:rPr>
        <w:t>at each</w:t>
      </w:r>
      <w:r w:rsidRPr="00AE65E6">
        <w:rPr>
          <w:sz w:val="24"/>
          <w:szCs w:val="24"/>
        </w:rPr>
        <w:t xml:space="preserve"> level.  Must be on roster prior to start of season. (MAS 13)</w:t>
      </w:r>
    </w:p>
    <w:p w14:paraId="0EFDC6ED" w14:textId="77777777" w:rsidR="0061113F" w:rsidRDefault="003F4553" w:rsidP="003E1DB6">
      <w:pPr>
        <w:pStyle w:val="ListParagraph"/>
        <w:numPr>
          <w:ilvl w:val="0"/>
          <w:numId w:val="1"/>
        </w:numPr>
        <w:rPr>
          <w:sz w:val="24"/>
          <w:szCs w:val="24"/>
        </w:rPr>
      </w:pPr>
      <w:r>
        <w:rPr>
          <w:sz w:val="24"/>
          <w:szCs w:val="24"/>
        </w:rPr>
        <w:t>3 person rule</w:t>
      </w:r>
      <w:r w:rsidR="0061113F" w:rsidRPr="003E1DB6">
        <w:rPr>
          <w:sz w:val="24"/>
          <w:szCs w:val="24"/>
        </w:rPr>
        <w:t xml:space="preserve"> (MAS rule 11)</w:t>
      </w:r>
      <w:r w:rsidR="00835D21">
        <w:rPr>
          <w:sz w:val="24"/>
          <w:szCs w:val="24"/>
        </w:rPr>
        <w:t xml:space="preserve"> clarify rule</w:t>
      </w:r>
    </w:p>
    <w:p w14:paraId="38C524AD" w14:textId="77777777" w:rsidR="00835D21" w:rsidRPr="00AE65E6" w:rsidRDefault="00835D21" w:rsidP="00835D21">
      <w:pPr>
        <w:pStyle w:val="ListParagraph"/>
        <w:numPr>
          <w:ilvl w:val="1"/>
          <w:numId w:val="1"/>
        </w:numPr>
        <w:rPr>
          <w:sz w:val="24"/>
          <w:szCs w:val="24"/>
        </w:rPr>
      </w:pPr>
      <w:r w:rsidRPr="00AE65E6">
        <w:rPr>
          <w:sz w:val="24"/>
          <w:szCs w:val="24"/>
        </w:rPr>
        <w:t xml:space="preserve">If you have two leagues that are in the same Division, same Age Group and same NTRP level then the 3 </w:t>
      </w:r>
      <w:r w:rsidR="003F4553" w:rsidRPr="00AE65E6">
        <w:rPr>
          <w:sz w:val="24"/>
          <w:szCs w:val="24"/>
        </w:rPr>
        <w:t>-</w:t>
      </w:r>
      <w:r w:rsidRPr="00AE65E6">
        <w:rPr>
          <w:sz w:val="24"/>
          <w:szCs w:val="24"/>
        </w:rPr>
        <w:t>player rule applies.</w:t>
      </w:r>
    </w:p>
    <w:p w14:paraId="7E1CCB9F" w14:textId="37CCB873" w:rsidR="003A0AA7" w:rsidRDefault="003A0AA7" w:rsidP="003E1DB6">
      <w:pPr>
        <w:pStyle w:val="ListParagraph"/>
        <w:numPr>
          <w:ilvl w:val="0"/>
          <w:numId w:val="1"/>
        </w:numPr>
        <w:rPr>
          <w:sz w:val="24"/>
          <w:szCs w:val="24"/>
        </w:rPr>
      </w:pPr>
      <w:r>
        <w:rPr>
          <w:sz w:val="24"/>
          <w:szCs w:val="24"/>
        </w:rPr>
        <w:t>Self- rating players//Appeals//DQs</w:t>
      </w:r>
    </w:p>
    <w:p w14:paraId="31BC9D9B" w14:textId="77777777" w:rsidR="0061113F" w:rsidRPr="003E1DB6" w:rsidRDefault="0061113F" w:rsidP="003E1DB6">
      <w:pPr>
        <w:pStyle w:val="ListParagraph"/>
        <w:numPr>
          <w:ilvl w:val="0"/>
          <w:numId w:val="1"/>
        </w:numPr>
        <w:rPr>
          <w:sz w:val="24"/>
          <w:szCs w:val="24"/>
        </w:rPr>
      </w:pPr>
      <w:r w:rsidRPr="003E1DB6">
        <w:rPr>
          <w:sz w:val="24"/>
          <w:szCs w:val="24"/>
        </w:rPr>
        <w:t>2 matches (1default)  to</w:t>
      </w:r>
      <w:r w:rsidR="007F1F8A">
        <w:rPr>
          <w:sz w:val="24"/>
          <w:szCs w:val="24"/>
        </w:rPr>
        <w:t xml:space="preserve"> be eligible for </w:t>
      </w:r>
      <w:r w:rsidRPr="003E1DB6">
        <w:rPr>
          <w:sz w:val="24"/>
          <w:szCs w:val="24"/>
        </w:rPr>
        <w:t>Regionals/Sectionals</w:t>
      </w:r>
    </w:p>
    <w:p w14:paraId="2BF70D1D" w14:textId="77777777" w:rsidR="0061113F" w:rsidRPr="003E1DB6" w:rsidRDefault="0061113F" w:rsidP="003E1DB6">
      <w:pPr>
        <w:pStyle w:val="ListParagraph"/>
        <w:numPr>
          <w:ilvl w:val="0"/>
          <w:numId w:val="1"/>
        </w:numPr>
        <w:rPr>
          <w:sz w:val="24"/>
          <w:szCs w:val="24"/>
        </w:rPr>
      </w:pPr>
      <w:r w:rsidRPr="003E1DB6">
        <w:rPr>
          <w:sz w:val="24"/>
          <w:szCs w:val="24"/>
        </w:rPr>
        <w:lastRenderedPageBreak/>
        <w:t xml:space="preserve">3 </w:t>
      </w:r>
      <w:r w:rsidR="00835D21">
        <w:rPr>
          <w:sz w:val="24"/>
          <w:szCs w:val="24"/>
        </w:rPr>
        <w:t xml:space="preserve">matches </w:t>
      </w:r>
      <w:r w:rsidR="00835D21" w:rsidRPr="00835D21">
        <w:rPr>
          <w:color w:val="FF0000"/>
          <w:sz w:val="24"/>
          <w:szCs w:val="24"/>
        </w:rPr>
        <w:t>(1</w:t>
      </w:r>
      <w:r w:rsidRPr="00835D21">
        <w:rPr>
          <w:color w:val="FF0000"/>
          <w:sz w:val="24"/>
          <w:szCs w:val="24"/>
        </w:rPr>
        <w:t xml:space="preserve"> defaults) </w:t>
      </w:r>
      <w:r w:rsidRPr="003E1DB6">
        <w:rPr>
          <w:sz w:val="24"/>
          <w:szCs w:val="24"/>
        </w:rPr>
        <w:t>to be eligible for Nationals</w:t>
      </w:r>
      <w:r w:rsidR="00395725" w:rsidRPr="003E1DB6">
        <w:rPr>
          <w:sz w:val="24"/>
          <w:szCs w:val="24"/>
        </w:rPr>
        <w:t xml:space="preserve"> (MAS rule 12)</w:t>
      </w:r>
    </w:p>
    <w:p w14:paraId="3FBEE827" w14:textId="77777777" w:rsidR="00395725" w:rsidRPr="00F92965" w:rsidRDefault="007F1F8A" w:rsidP="003E1DB6">
      <w:pPr>
        <w:pStyle w:val="ListParagraph"/>
        <w:numPr>
          <w:ilvl w:val="0"/>
          <w:numId w:val="1"/>
        </w:numPr>
        <w:rPr>
          <w:sz w:val="24"/>
          <w:szCs w:val="24"/>
        </w:rPr>
      </w:pPr>
      <w:r w:rsidRPr="00F92965">
        <w:rPr>
          <w:sz w:val="24"/>
          <w:szCs w:val="24"/>
        </w:rPr>
        <w:t>Two team leagues = team cannot advance to Regionals/Sectionals if defaulted a local league match (MAS 8)</w:t>
      </w:r>
    </w:p>
    <w:p w14:paraId="19DCF91C" w14:textId="77777777" w:rsidR="00601AA2" w:rsidRDefault="00601AA2" w:rsidP="003E1DB6">
      <w:pPr>
        <w:pStyle w:val="ListParagraph"/>
        <w:numPr>
          <w:ilvl w:val="0"/>
          <w:numId w:val="1"/>
        </w:numPr>
        <w:rPr>
          <w:sz w:val="24"/>
          <w:szCs w:val="24"/>
        </w:rPr>
      </w:pPr>
      <w:r w:rsidRPr="00F92965">
        <w:rPr>
          <w:sz w:val="24"/>
          <w:szCs w:val="24"/>
        </w:rPr>
        <w:t>$150 deposit to hold tournament spot.  Los</w:t>
      </w:r>
      <w:r w:rsidR="00144C5B">
        <w:rPr>
          <w:sz w:val="24"/>
          <w:szCs w:val="24"/>
        </w:rPr>
        <w:t>s of deposit if a team withdraw</w:t>
      </w:r>
      <w:r w:rsidRPr="00F92965">
        <w:rPr>
          <w:sz w:val="24"/>
          <w:szCs w:val="24"/>
        </w:rPr>
        <w:t xml:space="preserve">s within 10 days of tournament </w:t>
      </w:r>
    </w:p>
    <w:p w14:paraId="4D4D71F3" w14:textId="50F9B4F5" w:rsidR="003F4553" w:rsidRDefault="003F4553" w:rsidP="00AE65E6">
      <w:pPr>
        <w:pStyle w:val="Default"/>
        <w:numPr>
          <w:ilvl w:val="0"/>
          <w:numId w:val="1"/>
        </w:numPr>
        <w:rPr>
          <w:rFonts w:ascii="Times New Roman" w:hAnsi="Times New Roman" w:cs="Times New Roman"/>
          <w:color w:val="FF0000"/>
        </w:rPr>
      </w:pPr>
      <w:r w:rsidRPr="00AE65E6">
        <w:rPr>
          <w:rFonts w:ascii="Times New Roman" w:hAnsi="Times New Roman" w:cs="Times New Roman"/>
          <w:color w:val="FF0000"/>
        </w:rPr>
        <w:t>Clarified that wild cards are offered to a specific local league in a local area at a level</w:t>
      </w:r>
      <w:r w:rsidR="00AE65E6">
        <w:rPr>
          <w:rFonts w:ascii="Times New Roman" w:hAnsi="Times New Roman" w:cs="Times New Roman"/>
          <w:color w:val="FF0000"/>
          <w:sz w:val="18"/>
          <w:szCs w:val="18"/>
        </w:rPr>
        <w:t xml:space="preserve">.  If </w:t>
      </w:r>
      <w:r w:rsidR="00AE65E6" w:rsidRPr="00AE65E6">
        <w:rPr>
          <w:rFonts w:ascii="Times New Roman" w:hAnsi="Times New Roman" w:cs="Times New Roman"/>
          <w:color w:val="FF0000"/>
          <w:sz w:val="18"/>
          <w:szCs w:val="18"/>
        </w:rPr>
        <w:t>the next place team is unable to accept the wild card will continue to the next specific league and local area selected until the wild card spot is fulfilled or options have been exhausted</w:t>
      </w:r>
      <w:r w:rsidR="00AE65E6" w:rsidRPr="00AE65E6">
        <w:rPr>
          <w:rFonts w:ascii="Times New Roman" w:hAnsi="Times New Roman" w:cs="Times New Roman"/>
          <w:sz w:val="18"/>
          <w:szCs w:val="18"/>
        </w:rPr>
        <w:t xml:space="preserve">. </w:t>
      </w:r>
      <w:r w:rsidRPr="00AE65E6">
        <w:rPr>
          <w:rFonts w:ascii="Times New Roman" w:hAnsi="Times New Roman" w:cs="Times New Roman"/>
          <w:color w:val="FF0000"/>
        </w:rPr>
        <w:t>(MAS 16)</w:t>
      </w:r>
    </w:p>
    <w:p w14:paraId="169FEA5B" w14:textId="6C49E1DE" w:rsidR="00AE65E6" w:rsidRPr="00AE65E6" w:rsidRDefault="00AE65E6" w:rsidP="00AE65E6">
      <w:pPr>
        <w:pStyle w:val="Default"/>
        <w:numPr>
          <w:ilvl w:val="0"/>
          <w:numId w:val="1"/>
        </w:numPr>
        <w:rPr>
          <w:rFonts w:ascii="Times New Roman" w:hAnsi="Times New Roman" w:cs="Times New Roman"/>
          <w:color w:val="FF0000"/>
        </w:rPr>
      </w:pPr>
      <w:r>
        <w:rPr>
          <w:rFonts w:ascii="Times New Roman" w:hAnsi="Times New Roman" w:cs="Times New Roman"/>
          <w:color w:val="FF0000"/>
        </w:rPr>
        <w:t>NTRP Grievances must be filed prior to or after a championship event.  NTRP Grievances will not be processed during a Regional or Sectional Championship. (MAS 21)</w:t>
      </w:r>
    </w:p>
    <w:p w14:paraId="509B4931" w14:textId="77777777" w:rsidR="002C58FF" w:rsidRDefault="002C58FF" w:rsidP="00447576">
      <w:pPr>
        <w:rPr>
          <w:b/>
          <w:sz w:val="24"/>
          <w:szCs w:val="24"/>
          <w:u w:val="single"/>
        </w:rPr>
      </w:pPr>
    </w:p>
    <w:p w14:paraId="2119BE0E" w14:textId="4D1F9B72" w:rsidR="00447576" w:rsidRPr="00977884" w:rsidRDefault="00977884" w:rsidP="00447576">
      <w:pPr>
        <w:rPr>
          <w:b/>
          <w:sz w:val="24"/>
          <w:szCs w:val="24"/>
          <w:u w:val="single"/>
        </w:rPr>
      </w:pPr>
      <w:r>
        <w:rPr>
          <w:b/>
          <w:sz w:val="24"/>
          <w:szCs w:val="24"/>
          <w:u w:val="single"/>
        </w:rPr>
        <w:t xml:space="preserve">Rules for </w:t>
      </w:r>
      <w:r w:rsidR="00447576" w:rsidRPr="00977884">
        <w:rPr>
          <w:b/>
          <w:sz w:val="24"/>
          <w:szCs w:val="24"/>
          <w:u w:val="single"/>
        </w:rPr>
        <w:t>Local League</w:t>
      </w:r>
      <w:r>
        <w:rPr>
          <w:b/>
          <w:sz w:val="24"/>
          <w:szCs w:val="24"/>
          <w:u w:val="single"/>
        </w:rPr>
        <w:t>s</w:t>
      </w:r>
      <w:r w:rsidR="00447576" w:rsidRPr="00977884">
        <w:rPr>
          <w:b/>
          <w:sz w:val="24"/>
          <w:szCs w:val="24"/>
          <w:u w:val="single"/>
        </w:rPr>
        <w:t xml:space="preserve"> (part of M</w:t>
      </w:r>
      <w:r>
        <w:rPr>
          <w:b/>
          <w:sz w:val="24"/>
          <w:szCs w:val="24"/>
          <w:u w:val="single"/>
        </w:rPr>
        <w:t xml:space="preserve">AS </w:t>
      </w:r>
      <w:r w:rsidR="00447576" w:rsidRPr="00977884">
        <w:rPr>
          <w:b/>
          <w:sz w:val="24"/>
          <w:szCs w:val="24"/>
          <w:u w:val="single"/>
        </w:rPr>
        <w:t>rules):</w:t>
      </w:r>
    </w:p>
    <w:p w14:paraId="739CF075" w14:textId="77777777" w:rsidR="00447576" w:rsidRDefault="00447576" w:rsidP="003E1DB6">
      <w:pPr>
        <w:pStyle w:val="ListParagraph"/>
        <w:numPr>
          <w:ilvl w:val="0"/>
          <w:numId w:val="1"/>
        </w:numPr>
        <w:rPr>
          <w:sz w:val="24"/>
          <w:szCs w:val="24"/>
        </w:rPr>
      </w:pPr>
      <w:r>
        <w:rPr>
          <w:sz w:val="24"/>
          <w:szCs w:val="24"/>
        </w:rPr>
        <w:t>Match schedules are firm (LL rule 4a)</w:t>
      </w:r>
    </w:p>
    <w:p w14:paraId="66C19C62" w14:textId="77777777" w:rsidR="00447576" w:rsidRPr="003E1DB6" w:rsidRDefault="007F1F8A" w:rsidP="00447576">
      <w:pPr>
        <w:pStyle w:val="ListParagraph"/>
        <w:numPr>
          <w:ilvl w:val="0"/>
          <w:numId w:val="1"/>
        </w:numPr>
        <w:rPr>
          <w:sz w:val="24"/>
          <w:szCs w:val="24"/>
        </w:rPr>
      </w:pPr>
      <w:r>
        <w:rPr>
          <w:sz w:val="24"/>
          <w:szCs w:val="24"/>
        </w:rPr>
        <w:t xml:space="preserve">Matches must be completed </w:t>
      </w:r>
      <w:r w:rsidRPr="00835D21">
        <w:rPr>
          <w:sz w:val="24"/>
          <w:szCs w:val="24"/>
        </w:rPr>
        <w:t xml:space="preserve">with </w:t>
      </w:r>
      <w:r w:rsidRPr="00835D21">
        <w:rPr>
          <w:b/>
          <w:sz w:val="24"/>
          <w:szCs w:val="24"/>
        </w:rPr>
        <w:t>14</w:t>
      </w:r>
      <w:r w:rsidR="00447576" w:rsidRPr="00835D21">
        <w:rPr>
          <w:b/>
          <w:sz w:val="24"/>
          <w:szCs w:val="24"/>
        </w:rPr>
        <w:t xml:space="preserve"> days</w:t>
      </w:r>
      <w:r w:rsidR="00447576" w:rsidRPr="00835D21">
        <w:rPr>
          <w:sz w:val="24"/>
          <w:szCs w:val="24"/>
        </w:rPr>
        <w:t xml:space="preserve"> </w:t>
      </w:r>
      <w:r w:rsidR="00447576">
        <w:rPr>
          <w:sz w:val="24"/>
          <w:szCs w:val="24"/>
        </w:rPr>
        <w:t>of sched (MAS rule 7/ LL rule 4c)</w:t>
      </w:r>
    </w:p>
    <w:p w14:paraId="2C993A63" w14:textId="77777777" w:rsidR="00447576" w:rsidRDefault="00447576" w:rsidP="003E1DB6">
      <w:pPr>
        <w:pStyle w:val="ListParagraph"/>
        <w:numPr>
          <w:ilvl w:val="0"/>
          <w:numId w:val="1"/>
        </w:numPr>
        <w:rPr>
          <w:sz w:val="24"/>
          <w:szCs w:val="24"/>
        </w:rPr>
      </w:pPr>
      <w:r>
        <w:rPr>
          <w:sz w:val="24"/>
          <w:szCs w:val="24"/>
        </w:rPr>
        <w:t xml:space="preserve">Inclement weather </w:t>
      </w:r>
      <w:r w:rsidR="002A1FB3">
        <w:rPr>
          <w:sz w:val="24"/>
          <w:szCs w:val="24"/>
        </w:rPr>
        <w:t xml:space="preserve">and </w:t>
      </w:r>
      <w:r>
        <w:rPr>
          <w:sz w:val="24"/>
          <w:szCs w:val="24"/>
        </w:rPr>
        <w:t>resched (LL rule 4d</w:t>
      </w:r>
      <w:r w:rsidR="0077414E">
        <w:rPr>
          <w:sz w:val="24"/>
          <w:szCs w:val="24"/>
        </w:rPr>
        <w:t>/</w:t>
      </w:r>
      <w:r>
        <w:rPr>
          <w:sz w:val="24"/>
          <w:szCs w:val="24"/>
        </w:rPr>
        <w:t>/SVTA 8)</w:t>
      </w:r>
      <w:r w:rsidR="002A1FB3">
        <w:rPr>
          <w:sz w:val="24"/>
          <w:szCs w:val="24"/>
        </w:rPr>
        <w:t xml:space="preserve"> </w:t>
      </w:r>
    </w:p>
    <w:p w14:paraId="0D61B931" w14:textId="77777777" w:rsidR="002A1FB3" w:rsidRDefault="002A1FB3" w:rsidP="002A1FB3">
      <w:pPr>
        <w:pStyle w:val="ListParagraph"/>
        <w:numPr>
          <w:ilvl w:val="1"/>
          <w:numId w:val="1"/>
        </w:numPr>
        <w:rPr>
          <w:sz w:val="24"/>
          <w:szCs w:val="24"/>
        </w:rPr>
      </w:pPr>
      <w:r>
        <w:rPr>
          <w:sz w:val="24"/>
          <w:szCs w:val="24"/>
        </w:rPr>
        <w:t>Cancellation prior to match start</w:t>
      </w:r>
    </w:p>
    <w:p w14:paraId="790A3C61" w14:textId="77777777" w:rsidR="002A1FB3" w:rsidRDefault="002A1FB3" w:rsidP="002A1FB3">
      <w:pPr>
        <w:pStyle w:val="ListParagraph"/>
        <w:numPr>
          <w:ilvl w:val="1"/>
          <w:numId w:val="1"/>
        </w:numPr>
        <w:rPr>
          <w:sz w:val="24"/>
          <w:szCs w:val="24"/>
        </w:rPr>
      </w:pPr>
      <w:r>
        <w:rPr>
          <w:sz w:val="24"/>
          <w:szCs w:val="24"/>
        </w:rPr>
        <w:t>Cancellation after match start</w:t>
      </w:r>
    </w:p>
    <w:p w14:paraId="18BB3C31" w14:textId="77777777" w:rsidR="0077414E" w:rsidRDefault="0077414E" w:rsidP="0077414E">
      <w:pPr>
        <w:pStyle w:val="ListParagraph"/>
        <w:numPr>
          <w:ilvl w:val="0"/>
          <w:numId w:val="1"/>
        </w:numPr>
        <w:rPr>
          <w:sz w:val="24"/>
          <w:szCs w:val="24"/>
        </w:rPr>
      </w:pPr>
      <w:r>
        <w:rPr>
          <w:sz w:val="24"/>
          <w:szCs w:val="24"/>
        </w:rPr>
        <w:t>Any combination of courts may be used (LL rule 5//SVTA 4h)</w:t>
      </w:r>
    </w:p>
    <w:p w14:paraId="6200ED74" w14:textId="77777777" w:rsidR="0077414E" w:rsidRDefault="0077414E" w:rsidP="0077414E">
      <w:pPr>
        <w:pStyle w:val="ListParagraph"/>
        <w:numPr>
          <w:ilvl w:val="0"/>
          <w:numId w:val="1"/>
        </w:numPr>
        <w:rPr>
          <w:sz w:val="24"/>
          <w:szCs w:val="24"/>
        </w:rPr>
      </w:pPr>
      <w:r>
        <w:rPr>
          <w:sz w:val="24"/>
          <w:szCs w:val="24"/>
        </w:rPr>
        <w:t>Warmups (LL rule 5b)</w:t>
      </w:r>
      <w:r w:rsidR="006C65BC">
        <w:rPr>
          <w:sz w:val="24"/>
          <w:szCs w:val="24"/>
        </w:rPr>
        <w:t xml:space="preserve"> included in overall match time//all players get 5 min </w:t>
      </w:r>
    </w:p>
    <w:p w14:paraId="58A26A2F" w14:textId="77777777" w:rsidR="0077414E" w:rsidRDefault="0077414E" w:rsidP="003E1DB6">
      <w:pPr>
        <w:pStyle w:val="ListParagraph"/>
        <w:numPr>
          <w:ilvl w:val="0"/>
          <w:numId w:val="1"/>
        </w:numPr>
        <w:rPr>
          <w:sz w:val="24"/>
          <w:szCs w:val="24"/>
        </w:rPr>
      </w:pPr>
      <w:r>
        <w:rPr>
          <w:sz w:val="24"/>
          <w:szCs w:val="24"/>
        </w:rPr>
        <w:t>Lineup exchanges (LL rule 6//SVTA 5) discuss defaulting individual court/s</w:t>
      </w:r>
    </w:p>
    <w:p w14:paraId="69D06E41" w14:textId="77777777" w:rsidR="00835D21" w:rsidRPr="003B11BA" w:rsidRDefault="00835D21" w:rsidP="003E1DB6">
      <w:pPr>
        <w:pStyle w:val="ListParagraph"/>
        <w:numPr>
          <w:ilvl w:val="0"/>
          <w:numId w:val="1"/>
        </w:numPr>
        <w:rPr>
          <w:b/>
          <w:sz w:val="24"/>
          <w:szCs w:val="24"/>
        </w:rPr>
      </w:pPr>
      <w:r w:rsidRPr="003B11BA">
        <w:rPr>
          <w:b/>
          <w:sz w:val="24"/>
          <w:szCs w:val="24"/>
        </w:rPr>
        <w:t>Lineups must be exchanged simultaneously at any time prior to the match start time (5min prior suggested….10min prior for SVTA)</w:t>
      </w:r>
      <w:r w:rsidR="00144C5B" w:rsidRPr="003B11BA">
        <w:rPr>
          <w:b/>
          <w:sz w:val="24"/>
          <w:szCs w:val="24"/>
        </w:rPr>
        <w:t xml:space="preserve"> (LL rule 6a/SVTA 5a)</w:t>
      </w:r>
    </w:p>
    <w:p w14:paraId="7C22A401" w14:textId="77777777" w:rsidR="00835D21" w:rsidRPr="003B11BA" w:rsidRDefault="00835D21" w:rsidP="00835D21">
      <w:pPr>
        <w:pStyle w:val="ListParagraph"/>
        <w:numPr>
          <w:ilvl w:val="1"/>
          <w:numId w:val="1"/>
        </w:numPr>
        <w:rPr>
          <w:b/>
          <w:sz w:val="24"/>
          <w:szCs w:val="24"/>
        </w:rPr>
      </w:pPr>
      <w:r w:rsidRPr="003B11BA">
        <w:rPr>
          <w:b/>
          <w:sz w:val="24"/>
          <w:szCs w:val="24"/>
        </w:rPr>
        <w:t>Those captains who do not submit the line up before the match start time are subject to the lateness penalties referenced in LL rule 7.</w:t>
      </w:r>
    </w:p>
    <w:p w14:paraId="57FAA5E2" w14:textId="77777777" w:rsidR="002A1FB3" w:rsidRDefault="002A1FB3" w:rsidP="003E1DB6">
      <w:pPr>
        <w:pStyle w:val="ListParagraph"/>
        <w:numPr>
          <w:ilvl w:val="0"/>
          <w:numId w:val="1"/>
        </w:numPr>
        <w:rPr>
          <w:sz w:val="24"/>
          <w:szCs w:val="24"/>
        </w:rPr>
      </w:pPr>
      <w:r>
        <w:rPr>
          <w:sz w:val="24"/>
          <w:szCs w:val="24"/>
        </w:rPr>
        <w:t>Lineup substitutions (SVTA 5b)</w:t>
      </w:r>
    </w:p>
    <w:p w14:paraId="45BAC21E" w14:textId="77777777" w:rsidR="003E1DB6" w:rsidRDefault="0061113F" w:rsidP="003E1DB6">
      <w:pPr>
        <w:pStyle w:val="ListParagraph"/>
        <w:numPr>
          <w:ilvl w:val="0"/>
          <w:numId w:val="1"/>
        </w:numPr>
        <w:rPr>
          <w:sz w:val="24"/>
          <w:szCs w:val="24"/>
        </w:rPr>
      </w:pPr>
      <w:r w:rsidRPr="003E1DB6">
        <w:rPr>
          <w:sz w:val="24"/>
          <w:szCs w:val="24"/>
        </w:rPr>
        <w:t xml:space="preserve">Late-ness penalty </w:t>
      </w:r>
      <w:r w:rsidR="003E1DB6" w:rsidRPr="003E1DB6">
        <w:rPr>
          <w:sz w:val="24"/>
          <w:szCs w:val="24"/>
        </w:rPr>
        <w:t>time table</w:t>
      </w:r>
      <w:r w:rsidR="0077414E">
        <w:rPr>
          <w:sz w:val="24"/>
          <w:szCs w:val="24"/>
        </w:rPr>
        <w:t xml:space="preserve"> (LL rule 7b)</w:t>
      </w:r>
    </w:p>
    <w:p w14:paraId="28B5CBC5" w14:textId="77777777" w:rsidR="0077414E" w:rsidRDefault="0077414E" w:rsidP="003E1DB6">
      <w:pPr>
        <w:pStyle w:val="ListParagraph"/>
        <w:numPr>
          <w:ilvl w:val="0"/>
          <w:numId w:val="1"/>
        </w:numPr>
        <w:rPr>
          <w:sz w:val="24"/>
          <w:szCs w:val="24"/>
        </w:rPr>
      </w:pPr>
      <w:r>
        <w:rPr>
          <w:sz w:val="24"/>
          <w:szCs w:val="24"/>
        </w:rPr>
        <w:t>Player conduct (LL rule 10) good faith, good lines, no cell phones, no coaching</w:t>
      </w:r>
    </w:p>
    <w:p w14:paraId="61571A5C" w14:textId="77777777" w:rsidR="0077414E" w:rsidRPr="003B11BA" w:rsidRDefault="0077414E" w:rsidP="003E1DB6">
      <w:pPr>
        <w:pStyle w:val="ListParagraph"/>
        <w:numPr>
          <w:ilvl w:val="0"/>
          <w:numId w:val="1"/>
        </w:numPr>
        <w:rPr>
          <w:b/>
          <w:sz w:val="24"/>
          <w:szCs w:val="24"/>
        </w:rPr>
      </w:pPr>
      <w:r w:rsidRPr="003B11BA">
        <w:rPr>
          <w:b/>
          <w:sz w:val="24"/>
          <w:szCs w:val="24"/>
        </w:rPr>
        <w:t>Medica</w:t>
      </w:r>
      <w:r w:rsidR="00F92965" w:rsidRPr="003B11BA">
        <w:rPr>
          <w:b/>
          <w:sz w:val="24"/>
          <w:szCs w:val="24"/>
        </w:rPr>
        <w:t xml:space="preserve">l time out 3 </w:t>
      </w:r>
      <w:r w:rsidR="00BF169E" w:rsidRPr="003B11BA">
        <w:rPr>
          <w:b/>
          <w:sz w:val="24"/>
          <w:szCs w:val="24"/>
        </w:rPr>
        <w:t>minutes MAX</w:t>
      </w:r>
      <w:r w:rsidRPr="003B11BA">
        <w:rPr>
          <w:b/>
          <w:sz w:val="24"/>
          <w:szCs w:val="24"/>
        </w:rPr>
        <w:t xml:space="preserve"> </w:t>
      </w:r>
      <w:r w:rsidR="00835D21" w:rsidRPr="003B11BA">
        <w:rPr>
          <w:b/>
          <w:sz w:val="24"/>
          <w:szCs w:val="24"/>
        </w:rPr>
        <w:t>once treatment supplies are on court</w:t>
      </w:r>
      <w:r w:rsidR="00F92965" w:rsidRPr="003B11BA">
        <w:rPr>
          <w:b/>
          <w:sz w:val="24"/>
          <w:szCs w:val="24"/>
        </w:rPr>
        <w:t xml:space="preserve">/bleeding time out 15 min total </w:t>
      </w:r>
      <w:r w:rsidRPr="003B11BA">
        <w:rPr>
          <w:b/>
          <w:sz w:val="24"/>
          <w:szCs w:val="24"/>
        </w:rPr>
        <w:t>(LL rule 12</w:t>
      </w:r>
      <w:r w:rsidR="00835D21" w:rsidRPr="003B11BA">
        <w:rPr>
          <w:b/>
          <w:sz w:val="24"/>
          <w:szCs w:val="24"/>
        </w:rPr>
        <w:t>a</w:t>
      </w:r>
      <w:r w:rsidRPr="003B11BA">
        <w:rPr>
          <w:b/>
          <w:sz w:val="24"/>
          <w:szCs w:val="24"/>
        </w:rPr>
        <w:t>)</w:t>
      </w:r>
    </w:p>
    <w:p w14:paraId="659B146F" w14:textId="77777777" w:rsidR="00835D21" w:rsidRPr="003B11BA" w:rsidRDefault="00835D21" w:rsidP="003E1DB6">
      <w:pPr>
        <w:pStyle w:val="ListParagraph"/>
        <w:numPr>
          <w:ilvl w:val="0"/>
          <w:numId w:val="1"/>
        </w:numPr>
        <w:rPr>
          <w:b/>
          <w:sz w:val="24"/>
          <w:szCs w:val="24"/>
        </w:rPr>
      </w:pPr>
      <w:r w:rsidRPr="003B11BA">
        <w:rPr>
          <w:b/>
          <w:sz w:val="24"/>
          <w:szCs w:val="24"/>
        </w:rPr>
        <w:t>Problem Match Rule:  if there is a problem on the court with outcalls, foot faults, or delay of game, teams may seek an acceptable (by both) impartial third party to make calls in regards to these concerns.  If an acceptable impartial third party is not available, a team captain or team representative from each team may observe the match from a stationary position at the net post.</w:t>
      </w:r>
      <w:r w:rsidR="00144C5B" w:rsidRPr="003B11BA">
        <w:rPr>
          <w:b/>
          <w:sz w:val="24"/>
          <w:szCs w:val="24"/>
        </w:rPr>
        <w:t xml:space="preserve"> (LL rule 12d)</w:t>
      </w:r>
    </w:p>
    <w:p w14:paraId="369CF9D2" w14:textId="77777777" w:rsidR="002C58FF" w:rsidRDefault="002C58FF" w:rsidP="003E1DB6">
      <w:pPr>
        <w:rPr>
          <w:b/>
          <w:sz w:val="24"/>
          <w:szCs w:val="24"/>
          <w:u w:val="single"/>
        </w:rPr>
      </w:pPr>
    </w:p>
    <w:p w14:paraId="0A4128B0" w14:textId="70A64B20" w:rsidR="003E1DB6" w:rsidRPr="00977884" w:rsidRDefault="003E1DB6" w:rsidP="003E1DB6">
      <w:pPr>
        <w:rPr>
          <w:b/>
          <w:sz w:val="24"/>
          <w:szCs w:val="24"/>
          <w:u w:val="single"/>
        </w:rPr>
      </w:pPr>
      <w:r w:rsidRPr="00977884">
        <w:rPr>
          <w:b/>
          <w:sz w:val="24"/>
          <w:szCs w:val="24"/>
          <w:u w:val="single"/>
        </w:rPr>
        <w:t>SVTA Procedures:</w:t>
      </w:r>
    </w:p>
    <w:p w14:paraId="00C28BAF" w14:textId="0DDCCD3F" w:rsidR="00447576" w:rsidRDefault="00447576" w:rsidP="003E1DB6">
      <w:pPr>
        <w:pStyle w:val="ListParagraph"/>
        <w:numPr>
          <w:ilvl w:val="0"/>
          <w:numId w:val="3"/>
        </w:numPr>
        <w:rPr>
          <w:sz w:val="24"/>
          <w:szCs w:val="24"/>
        </w:rPr>
      </w:pPr>
      <w:r>
        <w:rPr>
          <w:sz w:val="24"/>
          <w:szCs w:val="24"/>
        </w:rPr>
        <w:t>Players registered before walking on court</w:t>
      </w:r>
    </w:p>
    <w:p w14:paraId="6ABAA574" w14:textId="14DA6E7E" w:rsidR="003B11BA" w:rsidRPr="00C844E6" w:rsidRDefault="003B11BA" w:rsidP="003E1DB6">
      <w:pPr>
        <w:pStyle w:val="ListParagraph"/>
        <w:numPr>
          <w:ilvl w:val="0"/>
          <w:numId w:val="3"/>
        </w:numPr>
        <w:rPr>
          <w:color w:val="FF0000"/>
          <w:sz w:val="24"/>
          <w:szCs w:val="24"/>
        </w:rPr>
      </w:pPr>
      <w:r w:rsidRPr="00C844E6">
        <w:rPr>
          <w:color w:val="FF0000"/>
          <w:sz w:val="24"/>
          <w:szCs w:val="24"/>
        </w:rPr>
        <w:t>Staggered matches #1D, #1S, #2D to start, followed by #2S, #3</w:t>
      </w:r>
      <w:r w:rsidR="00C844E6">
        <w:rPr>
          <w:color w:val="FF0000"/>
          <w:sz w:val="24"/>
          <w:szCs w:val="24"/>
        </w:rPr>
        <w:t>D</w:t>
      </w:r>
      <w:r w:rsidRPr="00C844E6">
        <w:rPr>
          <w:color w:val="FF0000"/>
          <w:sz w:val="24"/>
          <w:szCs w:val="24"/>
        </w:rPr>
        <w:t xml:space="preserve"> (SVTA 4e)</w:t>
      </w:r>
    </w:p>
    <w:p w14:paraId="42755E57" w14:textId="7AF677ED" w:rsidR="00447576" w:rsidRDefault="00447576" w:rsidP="00A87185">
      <w:pPr>
        <w:pStyle w:val="ListParagraph"/>
        <w:numPr>
          <w:ilvl w:val="0"/>
          <w:numId w:val="3"/>
        </w:numPr>
        <w:rPr>
          <w:sz w:val="24"/>
          <w:szCs w:val="24"/>
        </w:rPr>
      </w:pPr>
      <w:r>
        <w:rPr>
          <w:sz w:val="24"/>
          <w:szCs w:val="24"/>
        </w:rPr>
        <w:t>Staggered matches (SVTA 4e) / staggered court must arrive by 1 hour after start time</w:t>
      </w:r>
    </w:p>
    <w:p w14:paraId="627F7EF0" w14:textId="3EE73FAC" w:rsidR="00FE7E95" w:rsidRDefault="003B11BA" w:rsidP="00FE7E95">
      <w:pPr>
        <w:pStyle w:val="ListParagraph"/>
        <w:numPr>
          <w:ilvl w:val="0"/>
          <w:numId w:val="3"/>
        </w:numPr>
        <w:rPr>
          <w:color w:val="FF0000"/>
          <w:sz w:val="24"/>
          <w:szCs w:val="24"/>
        </w:rPr>
      </w:pPr>
      <w:r>
        <w:rPr>
          <w:sz w:val="24"/>
          <w:szCs w:val="24"/>
        </w:rPr>
        <w:lastRenderedPageBreak/>
        <w:t xml:space="preserve">Each court shall decide on a source clock for timing the match prior to the first point.  </w:t>
      </w:r>
      <w:bookmarkStart w:id="0" w:name="_GoBack"/>
      <w:bookmarkEnd w:id="0"/>
      <w:r w:rsidRPr="003B11BA">
        <w:rPr>
          <w:color w:val="FF0000"/>
          <w:sz w:val="24"/>
          <w:szCs w:val="24"/>
        </w:rPr>
        <w:t>ALL courts must have their OWN agreed upon time piece audible by all players on court.  Phone/alarm must be VISIBLE for all players on court.  Apple watches are NOT an acceptable timepiece</w:t>
      </w:r>
      <w:bookmarkStart w:id="1" w:name="_Hlk492287743"/>
      <w:r w:rsidR="00FE7E95">
        <w:rPr>
          <w:color w:val="FF0000"/>
          <w:sz w:val="24"/>
          <w:szCs w:val="24"/>
        </w:rPr>
        <w:t>. (SVTA 7b)</w:t>
      </w:r>
    </w:p>
    <w:p w14:paraId="40B529B5" w14:textId="19A381BC" w:rsidR="003B11BA" w:rsidRPr="00FE7E95" w:rsidRDefault="00FE7E95" w:rsidP="00FE7E95">
      <w:pPr>
        <w:pStyle w:val="ListParagraph"/>
        <w:numPr>
          <w:ilvl w:val="0"/>
          <w:numId w:val="3"/>
        </w:numPr>
        <w:rPr>
          <w:color w:val="FF0000"/>
        </w:rPr>
      </w:pPr>
      <w:r w:rsidRPr="00FE7E95">
        <w:rPr>
          <w:color w:val="FF0000"/>
          <w:sz w:val="24"/>
          <w:szCs w:val="24"/>
        </w:rPr>
        <w:t xml:space="preserve">Each point </w:t>
      </w:r>
      <w:r w:rsidRPr="00FE7E95">
        <w:rPr>
          <w:color w:val="FF0000"/>
          <w:lang w:val="en"/>
        </w:rPr>
        <w:t>includes both first and second serve.  (SVTA 7d)</w:t>
      </w:r>
    </w:p>
    <w:bookmarkEnd w:id="1"/>
    <w:p w14:paraId="2BB0F810" w14:textId="77777777" w:rsidR="003E1DB6" w:rsidRDefault="00447576" w:rsidP="003E1DB6">
      <w:pPr>
        <w:pStyle w:val="ListParagraph"/>
        <w:numPr>
          <w:ilvl w:val="0"/>
          <w:numId w:val="3"/>
        </w:numPr>
        <w:rPr>
          <w:sz w:val="24"/>
          <w:szCs w:val="24"/>
        </w:rPr>
      </w:pPr>
      <w:r>
        <w:rPr>
          <w:sz w:val="24"/>
          <w:szCs w:val="24"/>
        </w:rPr>
        <w:t>Timed matches</w:t>
      </w:r>
      <w:r w:rsidR="002A1FB3">
        <w:rPr>
          <w:sz w:val="24"/>
          <w:szCs w:val="24"/>
        </w:rPr>
        <w:t xml:space="preserve"> (SVTA 7) finish point in play (includes fault serve)</w:t>
      </w:r>
    </w:p>
    <w:p w14:paraId="3F29558E" w14:textId="77777777" w:rsidR="00A87185" w:rsidRDefault="00A87185" w:rsidP="00A87185">
      <w:pPr>
        <w:pStyle w:val="ListParagraph"/>
        <w:numPr>
          <w:ilvl w:val="1"/>
          <w:numId w:val="3"/>
        </w:numPr>
        <w:rPr>
          <w:sz w:val="24"/>
          <w:szCs w:val="24"/>
        </w:rPr>
      </w:pPr>
      <w:r>
        <w:rPr>
          <w:sz w:val="24"/>
          <w:szCs w:val="24"/>
        </w:rPr>
        <w:t>Valid sets:  4-0, 4-1, 4-2, 5-0, 5-1, 5-2, 5-3</w:t>
      </w:r>
    </w:p>
    <w:p w14:paraId="2FC3F6F6" w14:textId="77777777" w:rsidR="00A87185" w:rsidRDefault="00A87185" w:rsidP="00A87185">
      <w:pPr>
        <w:pStyle w:val="ListParagraph"/>
        <w:numPr>
          <w:ilvl w:val="1"/>
          <w:numId w:val="3"/>
        </w:numPr>
        <w:rPr>
          <w:sz w:val="24"/>
          <w:szCs w:val="24"/>
        </w:rPr>
      </w:pPr>
      <w:r>
        <w:rPr>
          <w:sz w:val="24"/>
          <w:szCs w:val="24"/>
        </w:rPr>
        <w:t>Home team spins in case of tie of games or tie break points</w:t>
      </w:r>
    </w:p>
    <w:p w14:paraId="329151F8" w14:textId="0C026F96" w:rsidR="008263A2" w:rsidRPr="008263A2" w:rsidRDefault="00A87185" w:rsidP="00333393">
      <w:pPr>
        <w:pStyle w:val="ListParagraph"/>
        <w:numPr>
          <w:ilvl w:val="1"/>
          <w:numId w:val="3"/>
        </w:numPr>
      </w:pPr>
      <w:r w:rsidRPr="003F4553">
        <w:rPr>
          <w:sz w:val="24"/>
          <w:szCs w:val="24"/>
        </w:rPr>
        <w:t>Split Set sheet</w:t>
      </w:r>
    </w:p>
    <w:p w14:paraId="3D7D397F" w14:textId="674329AA" w:rsidR="008263A2" w:rsidRPr="008263A2" w:rsidRDefault="008263A2" w:rsidP="002C58FF">
      <w:pPr>
        <w:pStyle w:val="ListParagraph"/>
        <w:numPr>
          <w:ilvl w:val="0"/>
          <w:numId w:val="3"/>
        </w:numPr>
        <w:spacing w:line="480" w:lineRule="auto"/>
        <w:rPr>
          <w:color w:val="FF0000"/>
        </w:rPr>
      </w:pPr>
      <w:r w:rsidRPr="008263A2">
        <w:rPr>
          <w:color w:val="FF0000"/>
        </w:rPr>
        <w:t>Match Reschedules Requiring Local League Coordinator Approval (MAS rule for local leagues 4 and SVTA 9)</w:t>
      </w:r>
    </w:p>
    <w:p w14:paraId="0813849F" w14:textId="77777777" w:rsidR="008263A2" w:rsidRPr="008263A2" w:rsidRDefault="008263A2" w:rsidP="002C58FF">
      <w:pPr>
        <w:pStyle w:val="ListParagraph"/>
        <w:spacing w:line="480" w:lineRule="auto"/>
        <w:ind w:left="1080"/>
      </w:pPr>
      <w:r w:rsidRPr="008263A2">
        <w:t>Rescheduling due to conflicts with USTA League post season championships is allowed at the discretion of the Local League Coordinator and if the following conditions are met:</w:t>
      </w:r>
    </w:p>
    <w:p w14:paraId="6FD3862D" w14:textId="77777777" w:rsidR="008263A2" w:rsidRPr="008263A2" w:rsidRDefault="008263A2" w:rsidP="002C58FF">
      <w:pPr>
        <w:pStyle w:val="ListParagraph"/>
        <w:numPr>
          <w:ilvl w:val="1"/>
          <w:numId w:val="3"/>
        </w:numPr>
        <w:spacing w:line="480" w:lineRule="auto"/>
        <w:rPr>
          <w:color w:val="FF0000"/>
        </w:rPr>
      </w:pPr>
      <w:r w:rsidRPr="008263A2">
        <w:t>Reschedule must involve conflicts due to USTA Local League playoffs, USTA Regionals, USTA Sectionals, and USTA Nationals.</w:t>
      </w:r>
    </w:p>
    <w:p w14:paraId="20CF51F4" w14:textId="77777777" w:rsidR="008263A2" w:rsidRPr="008263A2" w:rsidRDefault="008263A2" w:rsidP="002C58FF">
      <w:pPr>
        <w:pStyle w:val="ListParagraph"/>
        <w:numPr>
          <w:ilvl w:val="1"/>
          <w:numId w:val="3"/>
        </w:numPr>
        <w:spacing w:line="480" w:lineRule="auto"/>
        <w:rPr>
          <w:color w:val="FF0000"/>
        </w:rPr>
      </w:pPr>
      <w:r w:rsidRPr="008263A2">
        <w:rPr>
          <w:color w:val="FF0000"/>
        </w:rPr>
        <w:t>The request must be made to the Local League Coordinator by email.</w:t>
      </w:r>
    </w:p>
    <w:p w14:paraId="4C87BCCE" w14:textId="77777777" w:rsidR="008263A2" w:rsidRPr="008263A2" w:rsidRDefault="008263A2" w:rsidP="002C58FF">
      <w:pPr>
        <w:pStyle w:val="ListParagraph"/>
        <w:numPr>
          <w:ilvl w:val="1"/>
          <w:numId w:val="3"/>
        </w:numPr>
        <w:spacing w:line="480" w:lineRule="auto"/>
        <w:rPr>
          <w:color w:val="FF0000"/>
        </w:rPr>
      </w:pPr>
      <w:r w:rsidRPr="008263A2">
        <w:rPr>
          <w:color w:val="FF0000"/>
        </w:rPr>
        <w:t>The email request must be at least 7 days prior to the scheduled match date.</w:t>
      </w:r>
    </w:p>
    <w:p w14:paraId="0E630966" w14:textId="77777777" w:rsidR="008263A2" w:rsidRPr="008263A2" w:rsidRDefault="008263A2" w:rsidP="002C58FF">
      <w:pPr>
        <w:pStyle w:val="ListParagraph"/>
        <w:numPr>
          <w:ilvl w:val="1"/>
          <w:numId w:val="3"/>
        </w:numPr>
        <w:spacing w:line="480" w:lineRule="auto"/>
        <w:rPr>
          <w:color w:val="FF0000"/>
        </w:rPr>
      </w:pPr>
      <w:r w:rsidRPr="008263A2">
        <w:rPr>
          <w:color w:val="FF0000"/>
        </w:rPr>
        <w:t>40% of the team (40% of one gender or a rating level for mixed or combo teams, 40% per level for Tri-Level) must be participating in the post season championship.</w:t>
      </w:r>
    </w:p>
    <w:p w14:paraId="547F94D3" w14:textId="77777777" w:rsidR="008263A2" w:rsidRPr="008263A2" w:rsidRDefault="008263A2" w:rsidP="008263A2">
      <w:pPr>
        <w:pStyle w:val="ListParagraph"/>
        <w:ind w:left="1080"/>
      </w:pPr>
    </w:p>
    <w:p w14:paraId="0BE6150F" w14:textId="25651989" w:rsidR="00273093" w:rsidRDefault="00C033C8" w:rsidP="008263A2">
      <w:pPr>
        <w:pStyle w:val="ListParagraph"/>
        <w:ind w:left="1800"/>
      </w:pPr>
      <w:r>
        <w:rPr>
          <w:sz w:val="24"/>
          <w:szCs w:val="24"/>
        </w:rPr>
        <w:tab/>
      </w:r>
    </w:p>
    <w:sectPr w:rsidR="002730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DF9F2" w14:textId="77777777" w:rsidR="001B6738" w:rsidRDefault="001B6738" w:rsidP="00977884">
      <w:pPr>
        <w:spacing w:line="240" w:lineRule="auto"/>
      </w:pPr>
      <w:r>
        <w:separator/>
      </w:r>
    </w:p>
  </w:endnote>
  <w:endnote w:type="continuationSeparator" w:id="0">
    <w:p w14:paraId="036C8153" w14:textId="77777777" w:rsidR="001B6738" w:rsidRDefault="001B6738" w:rsidP="00977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20CF7" w14:textId="77777777" w:rsidR="00977884" w:rsidRDefault="00977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368020"/>
      <w:docPartObj>
        <w:docPartGallery w:val="Page Numbers (Bottom of Page)"/>
        <w:docPartUnique/>
      </w:docPartObj>
    </w:sdtPr>
    <w:sdtEndPr>
      <w:rPr>
        <w:noProof/>
      </w:rPr>
    </w:sdtEndPr>
    <w:sdtContent>
      <w:p w14:paraId="5821141A" w14:textId="7FDAFC89" w:rsidR="00977884" w:rsidRDefault="00977884">
        <w:pPr>
          <w:pStyle w:val="Footer"/>
          <w:jc w:val="center"/>
        </w:pPr>
        <w:r>
          <w:fldChar w:fldCharType="begin"/>
        </w:r>
        <w:r>
          <w:instrText xml:space="preserve"> PAGE   \* MERGEFORMAT </w:instrText>
        </w:r>
        <w:r>
          <w:fldChar w:fldCharType="separate"/>
        </w:r>
        <w:r w:rsidR="00D64271">
          <w:rPr>
            <w:noProof/>
          </w:rPr>
          <w:t>1</w:t>
        </w:r>
        <w:r>
          <w:rPr>
            <w:noProof/>
          </w:rPr>
          <w:fldChar w:fldCharType="end"/>
        </w:r>
      </w:p>
    </w:sdtContent>
  </w:sdt>
  <w:p w14:paraId="4CD7E028" w14:textId="77777777" w:rsidR="00977884" w:rsidRDefault="00977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CB462" w14:textId="77777777" w:rsidR="00977884" w:rsidRDefault="00977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E1948" w14:textId="77777777" w:rsidR="001B6738" w:rsidRDefault="001B6738" w:rsidP="00977884">
      <w:pPr>
        <w:spacing w:line="240" w:lineRule="auto"/>
      </w:pPr>
      <w:r>
        <w:separator/>
      </w:r>
    </w:p>
  </w:footnote>
  <w:footnote w:type="continuationSeparator" w:id="0">
    <w:p w14:paraId="716FEECA" w14:textId="77777777" w:rsidR="001B6738" w:rsidRDefault="001B6738" w:rsidP="009778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1F08" w14:textId="77777777" w:rsidR="00977884" w:rsidRDefault="00977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0A40" w14:textId="77777777" w:rsidR="00977884" w:rsidRDefault="00977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4D5B" w14:textId="77777777" w:rsidR="00977884" w:rsidRDefault="00977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DFE"/>
    <w:multiLevelType w:val="hybridMultilevel"/>
    <w:tmpl w:val="2B9C6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7F63ED"/>
    <w:multiLevelType w:val="hybridMultilevel"/>
    <w:tmpl w:val="B2FE5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8F1956"/>
    <w:multiLevelType w:val="hybridMultilevel"/>
    <w:tmpl w:val="B12A50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05668D"/>
    <w:multiLevelType w:val="hybridMultilevel"/>
    <w:tmpl w:val="ED8A8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110294"/>
    <w:multiLevelType w:val="hybridMultilevel"/>
    <w:tmpl w:val="9C40C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A3C23"/>
    <w:multiLevelType w:val="hybridMultilevel"/>
    <w:tmpl w:val="E5603C2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59042FC1"/>
    <w:multiLevelType w:val="hybridMultilevel"/>
    <w:tmpl w:val="451EDC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310A5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5864DB"/>
    <w:multiLevelType w:val="hybridMultilevel"/>
    <w:tmpl w:val="CE5A0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5105A6"/>
    <w:multiLevelType w:val="hybridMultilevel"/>
    <w:tmpl w:val="B3E04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0"/>
  </w:num>
  <w:num w:numId="6">
    <w:abstractNumId w:val="9"/>
  </w:num>
  <w:num w:numId="7">
    <w:abstractNumId w:val="8"/>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093"/>
    <w:rsid w:val="00055114"/>
    <w:rsid w:val="00144C5B"/>
    <w:rsid w:val="001B6738"/>
    <w:rsid w:val="00213B66"/>
    <w:rsid w:val="00273093"/>
    <w:rsid w:val="002A1FB3"/>
    <w:rsid w:val="002C58FF"/>
    <w:rsid w:val="00333393"/>
    <w:rsid w:val="003427C8"/>
    <w:rsid w:val="00361EA3"/>
    <w:rsid w:val="00395725"/>
    <w:rsid w:val="003A0AA7"/>
    <w:rsid w:val="003B11BA"/>
    <w:rsid w:val="003E1DB6"/>
    <w:rsid w:val="003F4553"/>
    <w:rsid w:val="00447576"/>
    <w:rsid w:val="004530FE"/>
    <w:rsid w:val="00601AA2"/>
    <w:rsid w:val="0061113F"/>
    <w:rsid w:val="006C65BC"/>
    <w:rsid w:val="00725118"/>
    <w:rsid w:val="0077414E"/>
    <w:rsid w:val="007F1F8A"/>
    <w:rsid w:val="008263A2"/>
    <w:rsid w:val="00835D21"/>
    <w:rsid w:val="00944026"/>
    <w:rsid w:val="009574F3"/>
    <w:rsid w:val="00977884"/>
    <w:rsid w:val="009D31AC"/>
    <w:rsid w:val="00A01750"/>
    <w:rsid w:val="00A87185"/>
    <w:rsid w:val="00A87FCF"/>
    <w:rsid w:val="00AE65E6"/>
    <w:rsid w:val="00BE0AEC"/>
    <w:rsid w:val="00BF169E"/>
    <w:rsid w:val="00C018FB"/>
    <w:rsid w:val="00C033C8"/>
    <w:rsid w:val="00C41F6F"/>
    <w:rsid w:val="00C844E6"/>
    <w:rsid w:val="00D55469"/>
    <w:rsid w:val="00D64271"/>
    <w:rsid w:val="00D728D1"/>
    <w:rsid w:val="00DD6E76"/>
    <w:rsid w:val="00E10750"/>
    <w:rsid w:val="00E2486B"/>
    <w:rsid w:val="00E7374D"/>
    <w:rsid w:val="00F328BF"/>
    <w:rsid w:val="00F43616"/>
    <w:rsid w:val="00F92965"/>
    <w:rsid w:val="00FE0760"/>
    <w:rsid w:val="00FE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80B6"/>
  <w15:docId w15:val="{984DA93E-A567-4F62-A5D1-E570705C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1DB6"/>
    <w:pPr>
      <w:ind w:left="720"/>
      <w:contextualSpacing/>
    </w:pPr>
  </w:style>
  <w:style w:type="paragraph" w:customStyle="1" w:styleId="Default">
    <w:name w:val="Default"/>
    <w:rsid w:val="00AE65E6"/>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uiPriority w:val="99"/>
    <w:unhideWhenUsed/>
    <w:rsid w:val="00977884"/>
    <w:pPr>
      <w:tabs>
        <w:tab w:val="center" w:pos="4680"/>
        <w:tab w:val="right" w:pos="9360"/>
      </w:tabs>
      <w:spacing w:line="240" w:lineRule="auto"/>
    </w:pPr>
  </w:style>
  <w:style w:type="character" w:customStyle="1" w:styleId="HeaderChar">
    <w:name w:val="Header Char"/>
    <w:basedOn w:val="DefaultParagraphFont"/>
    <w:link w:val="Header"/>
    <w:uiPriority w:val="99"/>
    <w:rsid w:val="00977884"/>
  </w:style>
  <w:style w:type="paragraph" w:styleId="Footer">
    <w:name w:val="footer"/>
    <w:basedOn w:val="Normal"/>
    <w:link w:val="FooterChar"/>
    <w:uiPriority w:val="99"/>
    <w:unhideWhenUsed/>
    <w:rsid w:val="00977884"/>
    <w:pPr>
      <w:tabs>
        <w:tab w:val="center" w:pos="4680"/>
        <w:tab w:val="right" w:pos="9360"/>
      </w:tabs>
      <w:spacing w:line="240" w:lineRule="auto"/>
    </w:pPr>
  </w:style>
  <w:style w:type="character" w:customStyle="1" w:styleId="FooterChar">
    <w:name w:val="Footer Char"/>
    <w:basedOn w:val="DefaultParagraphFont"/>
    <w:link w:val="Footer"/>
    <w:uiPriority w:val="99"/>
    <w:rsid w:val="00977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B818A-0B2D-41AD-AEC9-6E8D8173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Carisa</dc:creator>
  <cp:lastModifiedBy>Chris Dueweke</cp:lastModifiedBy>
  <cp:revision>6</cp:revision>
  <dcterms:created xsi:type="dcterms:W3CDTF">2018-02-15T03:13:00Z</dcterms:created>
  <dcterms:modified xsi:type="dcterms:W3CDTF">2018-02-16T02:30:00Z</dcterms:modified>
</cp:coreProperties>
</file>